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P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5F173C" w:rsidRDefault="00811CFC" w:rsidP="00D116C3">
      <w:pPr>
        <w:spacing w:after="0" w:line="240" w:lineRule="auto"/>
        <w:jc w:val="both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811CFC">
        <w:rPr>
          <w:rFonts w:ascii="Verdana" w:eastAsia="Times New Roman" w:hAnsi="Verdana"/>
          <w:b/>
          <w:sz w:val="20"/>
          <w:szCs w:val="20"/>
          <w:lang w:eastAsia="pl-PL"/>
        </w:rPr>
        <w:t>Zakup narzędzi i mierników parametrów elektrycznych w celu sprawdzenia, weryfikacji usterek, weryfikacji napraw gwarancyjnych, odbiorów nowej instalacji  i drobnych napraw instalacji elektrycznych</w:t>
      </w:r>
      <w:r w:rsidR="00983C1F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</w:t>
      </w:r>
    </w:p>
    <w:p w:rsidR="001372D9" w:rsidRPr="009172A5" w:rsidRDefault="001372D9" w:rsidP="00D116C3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</w:t>
      </w:r>
      <w:r w:rsidR="00811CFC">
        <w:rPr>
          <w:rFonts w:ascii="Verdana" w:eastAsia="Times New Roman" w:hAnsi="Verdana"/>
          <w:b/>
          <w:sz w:val="20"/>
          <w:szCs w:val="20"/>
          <w:lang w:eastAsia="pl-PL"/>
        </w:rPr>
        <w:t>y</w:t>
      </w: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8807B9" w:rsidRDefault="008807B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83C1F" w:rsidRDefault="00811CF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11CFC">
        <w:rPr>
          <w:rFonts w:ascii="Verdana" w:eastAsia="Times New Roman" w:hAnsi="Verdana"/>
          <w:sz w:val="20"/>
          <w:szCs w:val="20"/>
          <w:lang w:eastAsia="pl-PL"/>
        </w:rPr>
        <w:t>PRÓBNIK NAPIĘCIA MIERNIK KOLEJNOŚCI FAZ Z WYŚWIETLACZEM LCD</w:t>
      </w:r>
      <w:r w:rsidR="00983C1F">
        <w:rPr>
          <w:rFonts w:ascii="Verdana" w:eastAsia="Times New Roman" w:hAnsi="Verdana"/>
          <w:sz w:val="20"/>
          <w:szCs w:val="20"/>
          <w:lang w:eastAsia="pl-PL"/>
        </w:rPr>
        <w:t xml:space="preserve"> –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="00983C1F">
        <w:rPr>
          <w:rFonts w:ascii="Verdana" w:eastAsia="Times New Roman" w:hAnsi="Verdana"/>
          <w:sz w:val="20"/>
          <w:szCs w:val="20"/>
          <w:lang w:eastAsia="pl-PL"/>
        </w:rPr>
        <w:t xml:space="preserve"> szt.</w:t>
      </w:r>
    </w:p>
    <w:p w:rsidR="00811CFC" w:rsidRDefault="00811CF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11CFC">
        <w:rPr>
          <w:rFonts w:ascii="Verdana" w:eastAsia="Times New Roman" w:hAnsi="Verdana"/>
          <w:sz w:val="20"/>
          <w:szCs w:val="20"/>
          <w:lang w:eastAsia="pl-PL"/>
        </w:rPr>
        <w:t>MIERNIK CĘGOWY TRUE RMS AC/DC 10MA - 1000A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– 2 szt.</w:t>
      </w:r>
    </w:p>
    <w:p w:rsidR="00811CFC" w:rsidRDefault="00811CF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11CFC">
        <w:rPr>
          <w:rFonts w:ascii="Verdana" w:eastAsia="Times New Roman" w:hAnsi="Verdana"/>
          <w:sz w:val="20"/>
          <w:szCs w:val="20"/>
          <w:lang w:eastAsia="pl-PL"/>
        </w:rPr>
        <w:t>PROFESJONALNY ZESTWA NARZĘDZI DLA ELEKTRYKÓW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– 2 szt.</w:t>
      </w:r>
    </w:p>
    <w:p w:rsidR="008807B9" w:rsidRDefault="00811CF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11CFC">
        <w:rPr>
          <w:rFonts w:ascii="Verdana" w:eastAsia="Times New Roman" w:hAnsi="Verdana"/>
          <w:sz w:val="20"/>
          <w:szCs w:val="20"/>
          <w:lang w:eastAsia="pl-PL"/>
        </w:rPr>
        <w:t>KAMERA TERMOWIZYJNA PROFESJONALNA DLA ELEKLTRYTKÓW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– 1 szt.</w:t>
      </w:r>
    </w:p>
    <w:p w:rsidR="00811CFC" w:rsidRDefault="00811CF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8807B9" w:rsidRPr="009172A5" w:rsidRDefault="008807B9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>netto …………………..………………., podatek VAT 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co łącznie stanowi cenę oferty brutto ……………………………………………………………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p w:rsidR="005C29BF" w:rsidRDefault="005C29BF" w:rsidP="005C29BF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bookmarkStart w:id="0" w:name="_GoBack"/>
      <w:bookmarkEnd w:id="0"/>
    </w:p>
    <w:sectPr w:rsidR="005C29BF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D88" w:rsidRDefault="000C7D88" w:rsidP="009172A5">
      <w:pPr>
        <w:spacing w:after="0" w:line="240" w:lineRule="auto"/>
      </w:pPr>
      <w:r>
        <w:separator/>
      </w:r>
    </w:p>
  </w:endnote>
  <w:endnote w:type="continuationSeparator" w:id="0">
    <w:p w:rsidR="000C7D88" w:rsidRDefault="000C7D8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D88" w:rsidRDefault="000C7D88" w:rsidP="009172A5">
      <w:pPr>
        <w:spacing w:after="0" w:line="240" w:lineRule="auto"/>
      </w:pPr>
      <w:r>
        <w:separator/>
      </w:r>
    </w:p>
  </w:footnote>
  <w:footnote w:type="continuationSeparator" w:id="0">
    <w:p w:rsidR="000C7D88" w:rsidRDefault="000C7D88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8807B9">
      <w:t>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C7D88"/>
    <w:rsid w:val="001372D9"/>
    <w:rsid w:val="00155542"/>
    <w:rsid w:val="001900ED"/>
    <w:rsid w:val="00190362"/>
    <w:rsid w:val="001B0E47"/>
    <w:rsid w:val="001C7D16"/>
    <w:rsid w:val="002244DE"/>
    <w:rsid w:val="00234D39"/>
    <w:rsid w:val="002C63F4"/>
    <w:rsid w:val="00302EE7"/>
    <w:rsid w:val="00330481"/>
    <w:rsid w:val="003321AA"/>
    <w:rsid w:val="00340370"/>
    <w:rsid w:val="003A11A9"/>
    <w:rsid w:val="003A2B01"/>
    <w:rsid w:val="00433A7B"/>
    <w:rsid w:val="00436A5E"/>
    <w:rsid w:val="00463162"/>
    <w:rsid w:val="0047548F"/>
    <w:rsid w:val="004A2CAE"/>
    <w:rsid w:val="004F3DA7"/>
    <w:rsid w:val="00513284"/>
    <w:rsid w:val="005C29BF"/>
    <w:rsid w:val="005F0A88"/>
    <w:rsid w:val="005F173C"/>
    <w:rsid w:val="00623158"/>
    <w:rsid w:val="00630EFC"/>
    <w:rsid w:val="006A5D9A"/>
    <w:rsid w:val="006A655E"/>
    <w:rsid w:val="006D3A49"/>
    <w:rsid w:val="0070415C"/>
    <w:rsid w:val="00747663"/>
    <w:rsid w:val="00757643"/>
    <w:rsid w:val="007A55C6"/>
    <w:rsid w:val="00811CFC"/>
    <w:rsid w:val="00840C31"/>
    <w:rsid w:val="00850D12"/>
    <w:rsid w:val="00852D57"/>
    <w:rsid w:val="008807B9"/>
    <w:rsid w:val="008A32BD"/>
    <w:rsid w:val="008B281D"/>
    <w:rsid w:val="008B6B3C"/>
    <w:rsid w:val="009172A5"/>
    <w:rsid w:val="009431CE"/>
    <w:rsid w:val="009774C0"/>
    <w:rsid w:val="00977E24"/>
    <w:rsid w:val="009808BC"/>
    <w:rsid w:val="00983C1F"/>
    <w:rsid w:val="009B0060"/>
    <w:rsid w:val="009B6C2C"/>
    <w:rsid w:val="009C43F9"/>
    <w:rsid w:val="009C7D8B"/>
    <w:rsid w:val="00A36E18"/>
    <w:rsid w:val="00A4664A"/>
    <w:rsid w:val="00A82743"/>
    <w:rsid w:val="00A91735"/>
    <w:rsid w:val="00AC5F75"/>
    <w:rsid w:val="00AC705C"/>
    <w:rsid w:val="00B252E1"/>
    <w:rsid w:val="00B37BF1"/>
    <w:rsid w:val="00B61505"/>
    <w:rsid w:val="00B7066C"/>
    <w:rsid w:val="00B73E80"/>
    <w:rsid w:val="00BA6603"/>
    <w:rsid w:val="00BB724A"/>
    <w:rsid w:val="00BC3445"/>
    <w:rsid w:val="00BF2B1E"/>
    <w:rsid w:val="00C84438"/>
    <w:rsid w:val="00CA0746"/>
    <w:rsid w:val="00CB0846"/>
    <w:rsid w:val="00D116C3"/>
    <w:rsid w:val="00D539BC"/>
    <w:rsid w:val="00D57D6B"/>
    <w:rsid w:val="00E13D50"/>
    <w:rsid w:val="00E22004"/>
    <w:rsid w:val="00E235E4"/>
    <w:rsid w:val="00E441FD"/>
    <w:rsid w:val="00E7660C"/>
    <w:rsid w:val="00E77EF7"/>
    <w:rsid w:val="00F02B9A"/>
    <w:rsid w:val="00F60460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52F0-38D5-4B67-B1D3-2FD296FF6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Kharchuk Yuliia</cp:lastModifiedBy>
  <cp:revision>7</cp:revision>
  <cp:lastPrinted>2013-11-12T08:00:00Z</cp:lastPrinted>
  <dcterms:created xsi:type="dcterms:W3CDTF">2021-04-02T07:48:00Z</dcterms:created>
  <dcterms:modified xsi:type="dcterms:W3CDTF">2025-03-03T13:14:00Z</dcterms:modified>
</cp:coreProperties>
</file>